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5670" w14:textId="77777777" w:rsidR="00943CB3" w:rsidRDefault="007C3DF3">
      <w:r>
        <w:rPr>
          <w:noProof/>
        </w:rPr>
        <w:drawing>
          <wp:inline distT="0" distB="0" distL="0" distR="0" wp14:anchorId="722B0027" wp14:editId="64BAFD57">
            <wp:extent cx="3181350" cy="996950"/>
            <wp:effectExtent l="0" t="0" r="0" b="0"/>
            <wp:docPr id="2" name="image1.jpg" descr="Durham County Librar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descr="Durham County Library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996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62B66A" w14:textId="77777777" w:rsidR="00943CB3" w:rsidRPr="002070E7" w:rsidRDefault="00943CB3">
      <w:pPr>
        <w:jc w:val="center"/>
      </w:pPr>
    </w:p>
    <w:p w14:paraId="45FCF565" w14:textId="77777777" w:rsidR="00943CB3" w:rsidRDefault="007C3DF3">
      <w:pPr>
        <w:jc w:val="center"/>
        <w:rPr>
          <w:b/>
        </w:rPr>
      </w:pPr>
      <w:r>
        <w:rPr>
          <w:b/>
        </w:rPr>
        <w:t>DURHAM COUNTY LIBRARY BOARD OF TRUSTEES</w:t>
      </w:r>
    </w:p>
    <w:p w14:paraId="145F0B52" w14:textId="6A10524E" w:rsidR="00943CB3" w:rsidRDefault="007C3DF3">
      <w:pPr>
        <w:jc w:val="center"/>
        <w:rPr>
          <w:b/>
        </w:rPr>
      </w:pPr>
      <w:r>
        <w:rPr>
          <w:b/>
        </w:rPr>
        <w:t>T</w:t>
      </w:r>
      <w:r w:rsidR="00D517BD">
        <w:rPr>
          <w:b/>
        </w:rPr>
        <w:t xml:space="preserve">UESDAY, </w:t>
      </w:r>
      <w:r w:rsidR="00187F69">
        <w:rPr>
          <w:b/>
        </w:rPr>
        <w:t>JU</w:t>
      </w:r>
      <w:r w:rsidR="00884C7A">
        <w:rPr>
          <w:b/>
        </w:rPr>
        <w:t>LY</w:t>
      </w:r>
      <w:r w:rsidR="00187F69">
        <w:rPr>
          <w:b/>
        </w:rPr>
        <w:t xml:space="preserve"> 2</w:t>
      </w:r>
      <w:r w:rsidR="00884C7A">
        <w:rPr>
          <w:b/>
        </w:rPr>
        <w:t>8</w:t>
      </w:r>
      <w:r>
        <w:rPr>
          <w:b/>
        </w:rPr>
        <w:t>, 202</w:t>
      </w:r>
      <w:r w:rsidR="009217FB">
        <w:rPr>
          <w:b/>
        </w:rPr>
        <w:t>6</w:t>
      </w:r>
    </w:p>
    <w:p w14:paraId="1D420449" w14:textId="77777777" w:rsidR="00943CB3" w:rsidRDefault="007C3DF3">
      <w:pPr>
        <w:jc w:val="center"/>
        <w:rPr>
          <w:b/>
        </w:rPr>
      </w:pPr>
      <w:r>
        <w:rPr>
          <w:b/>
        </w:rPr>
        <w:t>6:00 p.m.</w:t>
      </w:r>
    </w:p>
    <w:p w14:paraId="280C1491" w14:textId="402BD5C7" w:rsidR="00943CB3" w:rsidRDefault="00884C7A" w:rsidP="00955AB1">
      <w:pPr>
        <w:jc w:val="center"/>
        <w:rPr>
          <w:b/>
        </w:rPr>
      </w:pPr>
      <w:r>
        <w:rPr>
          <w:b/>
        </w:rPr>
        <w:t>South</w:t>
      </w:r>
      <w:r w:rsidR="008758F0">
        <w:rPr>
          <w:b/>
        </w:rPr>
        <w:t xml:space="preserve"> Regional Library</w:t>
      </w:r>
      <w:r w:rsidR="007C3DF3">
        <w:rPr>
          <w:b/>
        </w:rPr>
        <w:t xml:space="preserve">  </w:t>
      </w:r>
    </w:p>
    <w:p w14:paraId="20D662CF" w14:textId="3D372021" w:rsidR="00DB1BEA" w:rsidRDefault="007C3DF3" w:rsidP="000160C9">
      <w:pPr>
        <w:pStyle w:val="Heading1"/>
      </w:pPr>
      <w:r>
        <w:t>MEETING AGENDA</w:t>
      </w:r>
    </w:p>
    <w:p w14:paraId="06D85E58" w14:textId="77777777" w:rsidR="002070E7" w:rsidRDefault="002070E7"/>
    <w:tbl>
      <w:tblPr>
        <w:tblStyle w:val="PlainTable1"/>
        <w:tblW w:w="11048" w:type="dxa"/>
        <w:tblLook w:val="04A0" w:firstRow="1" w:lastRow="0" w:firstColumn="1" w:lastColumn="0" w:noHBand="0" w:noVBand="1"/>
      </w:tblPr>
      <w:tblGrid>
        <w:gridCol w:w="731"/>
        <w:gridCol w:w="958"/>
        <w:gridCol w:w="5717"/>
        <w:gridCol w:w="3642"/>
      </w:tblGrid>
      <w:tr w:rsidR="00884C7A" w:rsidRPr="003F33F0" w14:paraId="7700AD27" w14:textId="77777777" w:rsidTr="00934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3960FBC" w14:textId="0899A625" w:rsidR="00884C7A" w:rsidRPr="00884C7A" w:rsidRDefault="00884C7A" w:rsidP="00884C7A">
            <w:pPr>
              <w:spacing w:after="20"/>
            </w:pPr>
            <w:r w:rsidRPr="00884C7A">
              <w:rPr>
                <w:rFonts w:cs="Calibri"/>
                <w:color w:val="000000"/>
              </w:rPr>
              <w:t>Time</w:t>
            </w:r>
          </w:p>
        </w:tc>
        <w:tc>
          <w:tcPr>
            <w:tcW w:w="958" w:type="dxa"/>
            <w:vAlign w:val="center"/>
          </w:tcPr>
          <w:p w14:paraId="2EE65FF6" w14:textId="4DB230FA" w:rsidR="00884C7A" w:rsidRPr="00884C7A" w:rsidRDefault="00884C7A" w:rsidP="00884C7A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56FC30D7" w14:textId="3346A1BD" w:rsidR="00884C7A" w:rsidRPr="00884C7A" w:rsidRDefault="00884C7A" w:rsidP="00884C7A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84C7A">
              <w:rPr>
                <w:rFonts w:cs="Calibri"/>
                <w:color w:val="000000"/>
              </w:rPr>
              <w:t>Agenda Item</w:t>
            </w:r>
          </w:p>
        </w:tc>
        <w:tc>
          <w:tcPr>
            <w:tcW w:w="3642" w:type="dxa"/>
            <w:vAlign w:val="center"/>
          </w:tcPr>
          <w:p w14:paraId="23EA8518" w14:textId="19FD1B8C" w:rsidR="00884C7A" w:rsidRPr="00884C7A" w:rsidRDefault="00884C7A" w:rsidP="00884C7A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84C7A">
              <w:rPr>
                <w:rFonts w:cs="Calibri"/>
                <w:color w:val="000000"/>
              </w:rPr>
              <w:t>Responsibility</w:t>
            </w:r>
          </w:p>
        </w:tc>
      </w:tr>
      <w:tr w:rsidR="00884C7A" w:rsidRPr="003F33F0" w14:paraId="35029976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FFF9D49" w14:textId="631D5805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6:00</w:t>
            </w:r>
          </w:p>
        </w:tc>
        <w:tc>
          <w:tcPr>
            <w:tcW w:w="958" w:type="dxa"/>
            <w:vAlign w:val="center"/>
          </w:tcPr>
          <w:p w14:paraId="3C41FDEB" w14:textId="1AC2A9B1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1FBA9915" w14:textId="77777777" w:rsidR="00884C7A" w:rsidRDefault="00884C7A" w:rsidP="00884C7A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Call to Order</w:t>
            </w:r>
          </w:p>
          <w:p w14:paraId="4AB6F8B6" w14:textId="548F7CCA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Public Comments</w:t>
            </w:r>
          </w:p>
        </w:tc>
        <w:tc>
          <w:tcPr>
            <w:tcW w:w="3642" w:type="dxa"/>
            <w:vAlign w:val="center"/>
          </w:tcPr>
          <w:p w14:paraId="68703DE0" w14:textId="39CA01A5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</w:t>
            </w:r>
          </w:p>
        </w:tc>
      </w:tr>
      <w:tr w:rsidR="00884C7A" w:rsidRPr="003F33F0" w14:paraId="55EFDB5F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FC60A9A" w14:textId="4ABEF410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6:05</w:t>
            </w:r>
          </w:p>
        </w:tc>
        <w:tc>
          <w:tcPr>
            <w:tcW w:w="958" w:type="dxa"/>
            <w:vAlign w:val="center"/>
          </w:tcPr>
          <w:p w14:paraId="2B917B68" w14:textId="6B34D727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073806DF" w14:textId="54A8BBC7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Approval of Minutes</w:t>
            </w:r>
          </w:p>
        </w:tc>
        <w:tc>
          <w:tcPr>
            <w:tcW w:w="3642" w:type="dxa"/>
            <w:vAlign w:val="center"/>
          </w:tcPr>
          <w:p w14:paraId="0B6C546F" w14:textId="61533A1D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</w:t>
            </w:r>
          </w:p>
        </w:tc>
      </w:tr>
      <w:tr w:rsidR="00884C7A" w:rsidRPr="003F33F0" w14:paraId="71370F88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1D34C09" w14:textId="21BFB3BA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6:10</w:t>
            </w:r>
          </w:p>
        </w:tc>
        <w:tc>
          <w:tcPr>
            <w:tcW w:w="958" w:type="dxa"/>
            <w:vAlign w:val="center"/>
          </w:tcPr>
          <w:p w14:paraId="4218A8D2" w14:textId="77777777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471158EE" w14:textId="16450220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b/>
                <w:bCs/>
                <w:color w:val="000000"/>
              </w:rPr>
              <w:t>Location Reports</w:t>
            </w:r>
          </w:p>
        </w:tc>
        <w:tc>
          <w:tcPr>
            <w:tcW w:w="3642" w:type="dxa"/>
            <w:vAlign w:val="center"/>
          </w:tcPr>
          <w:p w14:paraId="7F8D77BA" w14:textId="7516D5D0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884C7A" w:rsidRPr="003F33F0" w14:paraId="22E753A3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7C274B24" w14:textId="77777777" w:rsidR="00884C7A" w:rsidRPr="003F33F0" w:rsidRDefault="00884C7A" w:rsidP="00884C7A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0A7AAD6D" w14:textId="3E0B09D9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10 min</w:t>
            </w:r>
          </w:p>
        </w:tc>
        <w:tc>
          <w:tcPr>
            <w:tcW w:w="5717" w:type="dxa"/>
            <w:vAlign w:val="center"/>
          </w:tcPr>
          <w:p w14:paraId="1F5BE021" w14:textId="478C0A2F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South Regional Library</w:t>
            </w:r>
          </w:p>
        </w:tc>
        <w:tc>
          <w:tcPr>
            <w:tcW w:w="3642" w:type="dxa"/>
            <w:vAlign w:val="center"/>
          </w:tcPr>
          <w:p w14:paraId="22B207F0" w14:textId="6E1E5394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Che Anderson</w:t>
            </w:r>
          </w:p>
        </w:tc>
      </w:tr>
      <w:tr w:rsidR="00884C7A" w:rsidRPr="003F33F0" w14:paraId="572C6CD6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FCA6912" w14:textId="1C794E01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6:20</w:t>
            </w:r>
          </w:p>
        </w:tc>
        <w:tc>
          <w:tcPr>
            <w:tcW w:w="958" w:type="dxa"/>
            <w:vAlign w:val="center"/>
          </w:tcPr>
          <w:p w14:paraId="432DD5B8" w14:textId="74B22BF1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506CC930" w14:textId="01295586" w:rsidR="00884C7A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Board Business</w:t>
            </w:r>
          </w:p>
        </w:tc>
        <w:tc>
          <w:tcPr>
            <w:tcW w:w="3642" w:type="dxa"/>
            <w:vAlign w:val="center"/>
          </w:tcPr>
          <w:p w14:paraId="786F0C01" w14:textId="29C29813" w:rsidR="00884C7A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</w:p>
        </w:tc>
      </w:tr>
      <w:tr w:rsidR="00884C7A" w:rsidRPr="003F33F0" w14:paraId="73A45479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6DBFBC6D" w14:textId="2950D2B1" w:rsidR="00884C7A" w:rsidRPr="003F33F0" w:rsidRDefault="00884C7A" w:rsidP="00884C7A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6FAC9788" w14:textId="072B4C60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4B3E3903" w14:textId="18DB974D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color w:val="000000"/>
              </w:rPr>
              <w:t>Old Business</w:t>
            </w:r>
          </w:p>
        </w:tc>
        <w:tc>
          <w:tcPr>
            <w:tcW w:w="3642" w:type="dxa"/>
            <w:vAlign w:val="center"/>
          </w:tcPr>
          <w:p w14:paraId="2D1E04A1" w14:textId="3B482E71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</w:t>
            </w:r>
          </w:p>
        </w:tc>
      </w:tr>
      <w:tr w:rsidR="00884C7A" w:rsidRPr="003F33F0" w14:paraId="73A266B2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249AACF" w14:textId="77777777" w:rsidR="00884C7A" w:rsidRPr="003F33F0" w:rsidRDefault="00884C7A" w:rsidP="00884C7A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5F2A7C9F" w14:textId="06040D0B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10 min</w:t>
            </w:r>
          </w:p>
        </w:tc>
        <w:tc>
          <w:tcPr>
            <w:tcW w:w="5717" w:type="dxa"/>
            <w:vAlign w:val="center"/>
          </w:tcPr>
          <w:p w14:paraId="7A2A3F70" w14:textId="77777777" w:rsidR="00884C7A" w:rsidRDefault="00884C7A" w:rsidP="00884C7A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New Business</w:t>
            </w:r>
          </w:p>
          <w:p w14:paraId="41D09869" w14:textId="77777777" w:rsidR="00884C7A" w:rsidRDefault="00884C7A" w:rsidP="00884C7A">
            <w:pPr>
              <w:pStyle w:val="NormalWeb"/>
              <w:numPr>
                <w:ilvl w:val="0"/>
                <w:numId w:val="10"/>
              </w:numPr>
              <w:spacing w:before="0" w:beforeAutospacing="0" w:after="2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Vote on Board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officers</w:t>
            </w:r>
            <w:proofErr w:type="gramEnd"/>
          </w:p>
          <w:p w14:paraId="7A73BD32" w14:textId="77777777" w:rsidR="00884C7A" w:rsidRDefault="00884C7A" w:rsidP="00884C7A">
            <w:pPr>
              <w:pStyle w:val="NormalWeb"/>
              <w:numPr>
                <w:ilvl w:val="0"/>
                <w:numId w:val="10"/>
              </w:numPr>
              <w:spacing w:before="0" w:beforeAutospacing="0" w:after="2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Vote to approve Library policies</w:t>
            </w:r>
          </w:p>
          <w:p w14:paraId="7BFBCD28" w14:textId="452E2B30" w:rsidR="00884C7A" w:rsidRPr="00D0494D" w:rsidRDefault="00884C7A" w:rsidP="00884C7A">
            <w:pPr>
              <w:pStyle w:val="NormalWeb"/>
              <w:numPr>
                <w:ilvl w:val="0"/>
                <w:numId w:val="6"/>
              </w:numPr>
              <w:spacing w:before="0" w:beforeAutospacing="0" w:after="2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Library policy plan</w:t>
            </w:r>
          </w:p>
        </w:tc>
        <w:tc>
          <w:tcPr>
            <w:tcW w:w="3642" w:type="dxa"/>
            <w:vAlign w:val="center"/>
          </w:tcPr>
          <w:p w14:paraId="05FA6FDF" w14:textId="6750B3D7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Ann McLain, Dana Conners</w:t>
            </w:r>
          </w:p>
        </w:tc>
      </w:tr>
      <w:tr w:rsidR="00884C7A" w:rsidRPr="003F33F0" w14:paraId="631FCF9B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84AACB5" w14:textId="1E103E90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6:30</w:t>
            </w:r>
          </w:p>
        </w:tc>
        <w:tc>
          <w:tcPr>
            <w:tcW w:w="958" w:type="dxa"/>
            <w:vAlign w:val="center"/>
          </w:tcPr>
          <w:p w14:paraId="23D060EA" w14:textId="678471FE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15 min</w:t>
            </w:r>
          </w:p>
        </w:tc>
        <w:tc>
          <w:tcPr>
            <w:tcW w:w="5717" w:type="dxa"/>
            <w:vAlign w:val="center"/>
          </w:tcPr>
          <w:p w14:paraId="0C22BD97" w14:textId="6C2B3D5F" w:rsidR="00884C7A" w:rsidRPr="00187F69" w:rsidRDefault="00884C7A" w:rsidP="00884C7A">
            <w:pPr>
              <w:pStyle w:val="NormalWeb"/>
              <w:numPr>
                <w:ilvl w:val="0"/>
                <w:numId w:val="9"/>
              </w:numPr>
              <w:spacing w:before="0" w:beforeAutospacing="0" w:after="2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Library Report</w:t>
            </w:r>
          </w:p>
        </w:tc>
        <w:tc>
          <w:tcPr>
            <w:tcW w:w="3642" w:type="dxa"/>
            <w:vAlign w:val="center"/>
          </w:tcPr>
          <w:p w14:paraId="2BCFEF65" w14:textId="5B6135B1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Dana Conners</w:t>
            </w:r>
          </w:p>
        </w:tc>
      </w:tr>
      <w:tr w:rsidR="00884C7A" w:rsidRPr="003F33F0" w14:paraId="0AD417E1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9F40ECD" w14:textId="622FEFED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6:45</w:t>
            </w:r>
          </w:p>
        </w:tc>
        <w:tc>
          <w:tcPr>
            <w:tcW w:w="958" w:type="dxa"/>
            <w:vAlign w:val="center"/>
          </w:tcPr>
          <w:p w14:paraId="12E8919D" w14:textId="641439DA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7F26DDEB" w14:textId="479B624D" w:rsidR="00884C7A" w:rsidRPr="00913FC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b/>
                <w:bCs/>
                <w:color w:val="000000"/>
              </w:rPr>
              <w:t>BOT Committee Reports</w:t>
            </w:r>
          </w:p>
        </w:tc>
        <w:tc>
          <w:tcPr>
            <w:tcW w:w="3642" w:type="dxa"/>
            <w:vAlign w:val="center"/>
          </w:tcPr>
          <w:p w14:paraId="111C6ED2" w14:textId="2F16F86B" w:rsidR="00884C7A" w:rsidRDefault="00884C7A" w:rsidP="00884C7A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4C7A" w:rsidRPr="003F33F0" w14:paraId="6DB0E8D9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76FC8A11" w14:textId="1F44EF8C" w:rsidR="00884C7A" w:rsidRPr="00187F69" w:rsidRDefault="00884C7A" w:rsidP="00884C7A">
            <w:pPr>
              <w:spacing w:after="20"/>
              <w:rPr>
                <w:rFonts w:cs="Calibri"/>
                <w:b w:val="0"/>
                <w:bCs w:val="0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5149B592" w14:textId="32A69D0F" w:rsidR="00884C7A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13C78493" w14:textId="16FBA2F2" w:rsidR="00884C7A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Advocacy</w:t>
            </w:r>
          </w:p>
        </w:tc>
        <w:tc>
          <w:tcPr>
            <w:tcW w:w="3642" w:type="dxa"/>
            <w:vAlign w:val="center"/>
          </w:tcPr>
          <w:p w14:paraId="6835A968" w14:textId="4EA6DD4E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cs="Calibri"/>
                <w:color w:val="000000"/>
              </w:rPr>
              <w:t>kynita</w:t>
            </w:r>
            <w:proofErr w:type="spellEnd"/>
            <w:r>
              <w:rPr>
                <w:rFonts w:cs="Calibri"/>
                <w:color w:val="000000"/>
              </w:rPr>
              <w:t xml:space="preserve"> stringer-</w:t>
            </w:r>
            <w:proofErr w:type="spellStart"/>
            <w:r>
              <w:rPr>
                <w:rFonts w:cs="Calibri"/>
                <w:color w:val="000000"/>
              </w:rPr>
              <w:t>stanback</w:t>
            </w:r>
            <w:proofErr w:type="spellEnd"/>
          </w:p>
        </w:tc>
      </w:tr>
      <w:tr w:rsidR="00884C7A" w:rsidRPr="003F33F0" w14:paraId="2F75F371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5C5F46BF" w14:textId="77777777" w:rsidR="00884C7A" w:rsidRDefault="00884C7A" w:rsidP="00884C7A">
            <w:pPr>
              <w:spacing w:after="20"/>
              <w:rPr>
                <w:rFonts w:cs="Calibri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4E29FA55" w14:textId="6ABD8D01" w:rsidR="00884C7A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3B756CC4" w14:textId="512A4102" w:rsidR="00884C7A" w:rsidRPr="00187F69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Outreach</w:t>
            </w:r>
          </w:p>
        </w:tc>
        <w:tc>
          <w:tcPr>
            <w:tcW w:w="3642" w:type="dxa"/>
            <w:vAlign w:val="center"/>
          </w:tcPr>
          <w:p w14:paraId="22DA6589" w14:textId="4F161392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Tracy Jackson</w:t>
            </w:r>
          </w:p>
        </w:tc>
      </w:tr>
      <w:tr w:rsidR="00884C7A" w:rsidRPr="003F33F0" w14:paraId="052220F2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6E1C684" w14:textId="77777777" w:rsidR="00884C7A" w:rsidRDefault="00884C7A" w:rsidP="00884C7A">
            <w:pPr>
              <w:spacing w:after="20"/>
              <w:rPr>
                <w:rFonts w:cs="Calibri"/>
                <w:color w:val="000000"/>
              </w:rPr>
            </w:pPr>
          </w:p>
        </w:tc>
        <w:tc>
          <w:tcPr>
            <w:tcW w:w="958" w:type="dxa"/>
            <w:vAlign w:val="center"/>
          </w:tcPr>
          <w:p w14:paraId="0E898F32" w14:textId="2F178E2C" w:rsidR="00884C7A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4E473174" w14:textId="201560D5" w:rsidR="00884C7A" w:rsidRPr="00187F69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Development</w:t>
            </w:r>
          </w:p>
        </w:tc>
        <w:tc>
          <w:tcPr>
            <w:tcW w:w="3642" w:type="dxa"/>
            <w:vAlign w:val="center"/>
          </w:tcPr>
          <w:p w14:paraId="1C410323" w14:textId="334E5FEC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Carl Newman</w:t>
            </w:r>
          </w:p>
        </w:tc>
      </w:tr>
      <w:tr w:rsidR="00884C7A" w:rsidRPr="003F33F0" w14:paraId="738D4CB5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0956A57B" w14:textId="60C29E19" w:rsidR="00884C7A" w:rsidRDefault="00884C7A" w:rsidP="00884C7A">
            <w:pPr>
              <w:spacing w:after="20"/>
              <w:rPr>
                <w:rFonts w:cs="Calibri"/>
                <w:color w:val="000000"/>
              </w:rPr>
            </w:pPr>
            <w:r>
              <w:rPr>
                <w:rFonts w:cs="Calibri"/>
                <w:b w:val="0"/>
                <w:bCs w:val="0"/>
                <w:color w:val="000000"/>
              </w:rPr>
              <w:t>7:00</w:t>
            </w:r>
          </w:p>
        </w:tc>
        <w:tc>
          <w:tcPr>
            <w:tcW w:w="958" w:type="dxa"/>
            <w:vAlign w:val="center"/>
          </w:tcPr>
          <w:p w14:paraId="5C1710AF" w14:textId="25381C38" w:rsidR="00884C7A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7BE801D5" w14:textId="219FAB6C" w:rsidR="00884C7A" w:rsidRPr="00187F69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Library Family Reports</w:t>
            </w:r>
          </w:p>
        </w:tc>
        <w:tc>
          <w:tcPr>
            <w:tcW w:w="3642" w:type="dxa"/>
            <w:vAlign w:val="center"/>
          </w:tcPr>
          <w:p w14:paraId="0E9B36AD" w14:textId="0580157F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4C7A" w:rsidRPr="003F33F0" w14:paraId="05DF5784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3125A62C" w14:textId="1DC552A6" w:rsidR="00884C7A" w:rsidRDefault="00884C7A" w:rsidP="00884C7A">
            <w:pPr>
              <w:spacing w:after="20"/>
            </w:pPr>
          </w:p>
        </w:tc>
        <w:tc>
          <w:tcPr>
            <w:tcW w:w="958" w:type="dxa"/>
            <w:vAlign w:val="center"/>
          </w:tcPr>
          <w:p w14:paraId="0C64A9F3" w14:textId="360075E9" w:rsidR="00884C7A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0CD87917" w14:textId="162407B4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color w:val="000000"/>
              </w:rPr>
              <w:t>Foundation Report</w:t>
            </w:r>
          </w:p>
        </w:tc>
        <w:tc>
          <w:tcPr>
            <w:tcW w:w="3642" w:type="dxa"/>
            <w:vAlign w:val="center"/>
          </w:tcPr>
          <w:p w14:paraId="67AA2877" w14:textId="7F4831CB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Carl Newman</w:t>
            </w:r>
          </w:p>
        </w:tc>
      </w:tr>
      <w:tr w:rsidR="00884C7A" w:rsidRPr="003F33F0" w14:paraId="443E2EB2" w14:textId="77777777" w:rsidTr="00934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21C9371E" w14:textId="0FAB3BCD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7:05</w:t>
            </w:r>
          </w:p>
        </w:tc>
        <w:tc>
          <w:tcPr>
            <w:tcW w:w="958" w:type="dxa"/>
            <w:vAlign w:val="center"/>
          </w:tcPr>
          <w:p w14:paraId="3F54335E" w14:textId="27134262" w:rsidR="00884C7A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5 min</w:t>
            </w:r>
          </w:p>
        </w:tc>
        <w:tc>
          <w:tcPr>
            <w:tcW w:w="5717" w:type="dxa"/>
            <w:vAlign w:val="center"/>
          </w:tcPr>
          <w:p w14:paraId="1C438334" w14:textId="2E13DA50" w:rsidR="00884C7A" w:rsidRPr="00524EF2" w:rsidRDefault="00884C7A" w:rsidP="00884C7A">
            <w:pPr>
              <w:pStyle w:val="NormalWeb"/>
              <w:spacing w:before="0" w:beforeAutospacing="0" w:after="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Review of Action Items</w:t>
            </w:r>
          </w:p>
        </w:tc>
        <w:tc>
          <w:tcPr>
            <w:tcW w:w="3642" w:type="dxa"/>
            <w:vAlign w:val="center"/>
          </w:tcPr>
          <w:p w14:paraId="650D2480" w14:textId="198AD0C1" w:rsidR="00884C7A" w:rsidRPr="003F33F0" w:rsidRDefault="00884C7A" w:rsidP="00884C7A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color w:val="000000"/>
              </w:rPr>
              <w:t>Tracy Jackson</w:t>
            </w:r>
          </w:p>
        </w:tc>
      </w:tr>
      <w:tr w:rsidR="00884C7A" w:rsidRPr="003F33F0" w14:paraId="5D0D38D1" w14:textId="77777777" w:rsidTr="00934700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" w:type="dxa"/>
            <w:vAlign w:val="center"/>
          </w:tcPr>
          <w:p w14:paraId="566C45F3" w14:textId="7D774192" w:rsidR="00884C7A" w:rsidRPr="003F33F0" w:rsidRDefault="00884C7A" w:rsidP="00884C7A">
            <w:pPr>
              <w:spacing w:after="20"/>
            </w:pPr>
            <w:r>
              <w:rPr>
                <w:rFonts w:cs="Calibri"/>
                <w:b w:val="0"/>
                <w:bCs w:val="0"/>
                <w:color w:val="000000"/>
              </w:rPr>
              <w:t>7:10</w:t>
            </w:r>
          </w:p>
        </w:tc>
        <w:tc>
          <w:tcPr>
            <w:tcW w:w="958" w:type="dxa"/>
            <w:vAlign w:val="center"/>
          </w:tcPr>
          <w:p w14:paraId="12C4508C" w14:textId="631B667D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17" w:type="dxa"/>
            <w:vAlign w:val="center"/>
          </w:tcPr>
          <w:p w14:paraId="1052D976" w14:textId="4BB511F4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cs="Calibri"/>
                <w:color w:val="000000"/>
              </w:rPr>
              <w:t>Adjourn</w:t>
            </w:r>
          </w:p>
        </w:tc>
        <w:tc>
          <w:tcPr>
            <w:tcW w:w="3642" w:type="dxa"/>
            <w:vAlign w:val="center"/>
          </w:tcPr>
          <w:p w14:paraId="556D4C19" w14:textId="7C7EA650" w:rsidR="00884C7A" w:rsidRPr="003F33F0" w:rsidRDefault="00884C7A" w:rsidP="00884C7A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B147CD" w14:textId="198453AE" w:rsidR="00D53F76" w:rsidRDefault="00D53F76" w:rsidP="001E4539"/>
    <w:sectPr w:rsidR="00D53F76" w:rsidSect="00934700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CDD"/>
    <w:multiLevelType w:val="hybridMultilevel"/>
    <w:tmpl w:val="8262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0AE1"/>
    <w:multiLevelType w:val="multilevel"/>
    <w:tmpl w:val="3B64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D6510"/>
    <w:multiLevelType w:val="hybridMultilevel"/>
    <w:tmpl w:val="0EC63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22E5F"/>
    <w:multiLevelType w:val="multilevel"/>
    <w:tmpl w:val="3CB4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E351ED"/>
    <w:multiLevelType w:val="hybridMultilevel"/>
    <w:tmpl w:val="81DAE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74281"/>
    <w:multiLevelType w:val="hybridMultilevel"/>
    <w:tmpl w:val="5CB6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F5F15"/>
    <w:multiLevelType w:val="hybridMultilevel"/>
    <w:tmpl w:val="E9085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8469F"/>
    <w:multiLevelType w:val="hybridMultilevel"/>
    <w:tmpl w:val="2E84D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F795F"/>
    <w:multiLevelType w:val="multilevel"/>
    <w:tmpl w:val="01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AE7AA4"/>
    <w:multiLevelType w:val="hybridMultilevel"/>
    <w:tmpl w:val="B48CE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093089">
    <w:abstractNumId w:val="9"/>
  </w:num>
  <w:num w:numId="2" w16cid:durableId="1136024945">
    <w:abstractNumId w:val="4"/>
  </w:num>
  <w:num w:numId="3" w16cid:durableId="571506660">
    <w:abstractNumId w:val="0"/>
  </w:num>
  <w:num w:numId="4" w16cid:durableId="1424573453">
    <w:abstractNumId w:val="2"/>
  </w:num>
  <w:num w:numId="5" w16cid:durableId="469060712">
    <w:abstractNumId w:val="5"/>
  </w:num>
  <w:num w:numId="6" w16cid:durableId="1906446852">
    <w:abstractNumId w:val="7"/>
  </w:num>
  <w:num w:numId="7" w16cid:durableId="1963222310">
    <w:abstractNumId w:val="6"/>
  </w:num>
  <w:num w:numId="8" w16cid:durableId="1760908641">
    <w:abstractNumId w:val="8"/>
  </w:num>
  <w:num w:numId="9" w16cid:durableId="1163660315">
    <w:abstractNumId w:val="1"/>
  </w:num>
  <w:num w:numId="10" w16cid:durableId="503515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CB3"/>
    <w:rsid w:val="000160C9"/>
    <w:rsid w:val="000C67BC"/>
    <w:rsid w:val="000E3452"/>
    <w:rsid w:val="00164C3D"/>
    <w:rsid w:val="00187F69"/>
    <w:rsid w:val="001B565A"/>
    <w:rsid w:val="001D6A8C"/>
    <w:rsid w:val="001D7813"/>
    <w:rsid w:val="001D7A8E"/>
    <w:rsid w:val="001E4539"/>
    <w:rsid w:val="00206CA7"/>
    <w:rsid w:val="002070E7"/>
    <w:rsid w:val="00241AAB"/>
    <w:rsid w:val="00255F00"/>
    <w:rsid w:val="00291842"/>
    <w:rsid w:val="002C2D17"/>
    <w:rsid w:val="00352B51"/>
    <w:rsid w:val="00361F1F"/>
    <w:rsid w:val="00363A66"/>
    <w:rsid w:val="0039239B"/>
    <w:rsid w:val="003A4797"/>
    <w:rsid w:val="003C06A4"/>
    <w:rsid w:val="003F33F0"/>
    <w:rsid w:val="004E1A6B"/>
    <w:rsid w:val="00524EF2"/>
    <w:rsid w:val="00570DB7"/>
    <w:rsid w:val="005B4EC6"/>
    <w:rsid w:val="005C2EC4"/>
    <w:rsid w:val="005D43E0"/>
    <w:rsid w:val="005F3A9A"/>
    <w:rsid w:val="00607E46"/>
    <w:rsid w:val="00635CE8"/>
    <w:rsid w:val="00692507"/>
    <w:rsid w:val="0075605F"/>
    <w:rsid w:val="007C3DF3"/>
    <w:rsid w:val="008644A1"/>
    <w:rsid w:val="008758F0"/>
    <w:rsid w:val="00881E17"/>
    <w:rsid w:val="00884C7A"/>
    <w:rsid w:val="00886D0F"/>
    <w:rsid w:val="00901B16"/>
    <w:rsid w:val="00913FC0"/>
    <w:rsid w:val="009157ED"/>
    <w:rsid w:val="009217FB"/>
    <w:rsid w:val="009314AC"/>
    <w:rsid w:val="00934700"/>
    <w:rsid w:val="00941215"/>
    <w:rsid w:val="00943CB3"/>
    <w:rsid w:val="00955AB1"/>
    <w:rsid w:val="00975718"/>
    <w:rsid w:val="00980215"/>
    <w:rsid w:val="009A66FA"/>
    <w:rsid w:val="00A4333C"/>
    <w:rsid w:val="00AB19AB"/>
    <w:rsid w:val="00AC7CDA"/>
    <w:rsid w:val="00AE4400"/>
    <w:rsid w:val="00AE613E"/>
    <w:rsid w:val="00B0292C"/>
    <w:rsid w:val="00B16F86"/>
    <w:rsid w:val="00B21F47"/>
    <w:rsid w:val="00B7459A"/>
    <w:rsid w:val="00BB0357"/>
    <w:rsid w:val="00BB6990"/>
    <w:rsid w:val="00C404C1"/>
    <w:rsid w:val="00C52036"/>
    <w:rsid w:val="00C94AF2"/>
    <w:rsid w:val="00CD21C1"/>
    <w:rsid w:val="00CD34C4"/>
    <w:rsid w:val="00D0494D"/>
    <w:rsid w:val="00D1153D"/>
    <w:rsid w:val="00D1274C"/>
    <w:rsid w:val="00D517BD"/>
    <w:rsid w:val="00D53F76"/>
    <w:rsid w:val="00D66B77"/>
    <w:rsid w:val="00DB1BEA"/>
    <w:rsid w:val="00DF2B91"/>
    <w:rsid w:val="00E53308"/>
    <w:rsid w:val="00E57E15"/>
    <w:rsid w:val="00E65AD1"/>
    <w:rsid w:val="00EB056E"/>
    <w:rsid w:val="00F06549"/>
    <w:rsid w:val="00F15313"/>
    <w:rsid w:val="00F15E83"/>
    <w:rsid w:val="00F25E58"/>
    <w:rsid w:val="00F855B8"/>
    <w:rsid w:val="00FC222C"/>
    <w:rsid w:val="00FE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75830"/>
  <w15:docId w15:val="{81719C65-DE8A-4A50-8FCA-D24B6000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BF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EF1A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A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A1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A1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A14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B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B1B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DB1BE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347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3470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CD21C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3FC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0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b47fn/P/pU5mKEOqhtzb9rpww==">CgMxLjA4AHIhMU9hQ1AtZHlNcUpncG5rdnlDRW1QcWZLM25BbjJoeENh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Anita Y.</dc:creator>
  <cp:keywords/>
  <dc:description/>
  <cp:lastModifiedBy>Dooley, Sarah E.</cp:lastModifiedBy>
  <cp:revision>3</cp:revision>
  <dcterms:created xsi:type="dcterms:W3CDTF">2026-07-23T20:19:00Z</dcterms:created>
  <dcterms:modified xsi:type="dcterms:W3CDTF">2026-07-23T20:36:00Z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0x0101000DA5F9B7B7E13841957B5141D6248CB7</vt:lpwstr>
  </property>
</Properties>
</file>